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DD2" w:rsidRDefault="005F0DD2" w:rsidP="009148FF">
      <w:pPr>
        <w:spacing w:line="360" w:lineRule="auto"/>
        <w:rPr>
          <w:rFonts w:hint="eastAsia"/>
        </w:rPr>
      </w:pPr>
      <w:r>
        <w:rPr>
          <w:rFonts w:hint="eastAsia"/>
        </w:rPr>
        <w:t>科目</w:t>
      </w:r>
      <w:r>
        <w:rPr>
          <w:rFonts w:hint="eastAsia"/>
        </w:rPr>
        <w:t>:</w:t>
      </w:r>
      <w:r>
        <w:rPr>
          <w:rFonts w:hint="eastAsia"/>
        </w:rPr>
        <w:t>青少年發展與輔導</w:t>
      </w:r>
      <w:r>
        <w:rPr>
          <w:rFonts w:hint="eastAsia"/>
        </w:rPr>
        <w:t>(3621)</w:t>
      </w:r>
    </w:p>
    <w:p w:rsidR="005F0DD2" w:rsidRDefault="005F0DD2" w:rsidP="009148FF">
      <w:pPr>
        <w:spacing w:line="360" w:lineRule="auto"/>
        <w:rPr>
          <w:rFonts w:hint="eastAsia"/>
        </w:rPr>
      </w:pPr>
      <w:r>
        <w:rPr>
          <w:rFonts w:hint="eastAsia"/>
        </w:rPr>
        <w:t>心得報告</w:t>
      </w:r>
      <w:r>
        <w:rPr>
          <w:rFonts w:hint="eastAsia"/>
        </w:rPr>
        <w:t>:12</w:t>
      </w:r>
      <w:r>
        <w:rPr>
          <w:rFonts w:hint="eastAsia"/>
        </w:rPr>
        <w:t>月</w:t>
      </w:r>
      <w:r>
        <w:rPr>
          <w:rFonts w:hint="eastAsia"/>
        </w:rPr>
        <w:t>22</w:t>
      </w:r>
      <w:r>
        <w:rPr>
          <w:rFonts w:hint="eastAsia"/>
        </w:rPr>
        <w:t>日</w:t>
      </w:r>
    </w:p>
    <w:p w:rsidR="005F0DD2" w:rsidRDefault="005F0DD2" w:rsidP="009148FF">
      <w:pPr>
        <w:spacing w:line="360" w:lineRule="auto"/>
        <w:rPr>
          <w:rFonts w:hint="eastAsia"/>
        </w:rPr>
      </w:pPr>
      <w:r>
        <w:rPr>
          <w:rFonts w:hint="eastAsia"/>
        </w:rPr>
        <w:t>學生姓名</w:t>
      </w:r>
      <w:r>
        <w:rPr>
          <w:rFonts w:hint="eastAsia"/>
        </w:rPr>
        <w:t>:</w:t>
      </w:r>
      <w:r>
        <w:rPr>
          <w:rFonts w:hint="eastAsia"/>
        </w:rPr>
        <w:t>李芷亭</w:t>
      </w:r>
    </w:p>
    <w:p w:rsidR="005F0DD2" w:rsidRDefault="005F0DD2" w:rsidP="009148FF">
      <w:pPr>
        <w:spacing w:line="360" w:lineRule="auto"/>
      </w:pPr>
      <w:r>
        <w:rPr>
          <w:rFonts w:hint="eastAsia"/>
        </w:rPr>
        <w:t>主修</w:t>
      </w:r>
      <w:r>
        <w:rPr>
          <w:rFonts w:hint="eastAsia"/>
        </w:rPr>
        <w:t>:</w:t>
      </w:r>
      <w:r>
        <w:rPr>
          <w:rFonts w:hint="eastAsia"/>
        </w:rPr>
        <w:t>中文</w:t>
      </w:r>
    </w:p>
    <w:p w:rsidR="00173402" w:rsidRDefault="00173402" w:rsidP="009148FF">
      <w:pPr>
        <w:spacing w:line="360" w:lineRule="auto"/>
      </w:pPr>
      <w:r>
        <w:rPr>
          <w:rFonts w:hint="eastAsia"/>
        </w:rPr>
        <w:t>青少年的偏差行為一直是青少年心理學所探討的重點，本章也特別關注青少年的不良行為，加以探討解決方式與防範措施。</w:t>
      </w:r>
    </w:p>
    <w:p w:rsidR="00173402" w:rsidRDefault="00C3231E" w:rsidP="009148FF">
      <w:pPr>
        <w:spacing w:line="360" w:lineRule="auto"/>
      </w:pPr>
      <w:r>
        <w:rPr>
          <w:rFonts w:hint="eastAsia"/>
        </w:rPr>
        <w:t>青少年的偏差行為是指青少年從事偏離常態的行為表現，偏差行為通常具有下列特質</w:t>
      </w:r>
      <w:r>
        <w:rPr>
          <w:rFonts w:hint="eastAsia"/>
        </w:rPr>
        <w:t>:1</w:t>
      </w:r>
      <w:r>
        <w:rPr>
          <w:rFonts w:hint="eastAsia"/>
        </w:rPr>
        <w:t>行為表現與多數人的行為表現方式不同</w:t>
      </w:r>
      <w:r>
        <w:rPr>
          <w:rFonts w:hint="eastAsia"/>
        </w:rPr>
        <w:t>2</w:t>
      </w:r>
      <w:r>
        <w:rPr>
          <w:rFonts w:hint="eastAsia"/>
        </w:rPr>
        <w:t>行為妨害公共秩序與安全</w:t>
      </w:r>
      <w:r>
        <w:rPr>
          <w:rFonts w:hint="eastAsia"/>
        </w:rPr>
        <w:t>3</w:t>
      </w:r>
      <w:r>
        <w:rPr>
          <w:rFonts w:hint="eastAsia"/>
        </w:rPr>
        <w:t>行為對個人或他人造成損害</w:t>
      </w:r>
      <w:r>
        <w:rPr>
          <w:rFonts w:hint="eastAsia"/>
        </w:rPr>
        <w:t>4</w:t>
      </w:r>
      <w:r>
        <w:rPr>
          <w:rFonts w:hint="eastAsia"/>
        </w:rPr>
        <w:t>與大人規定與期望的行為不符</w:t>
      </w:r>
      <w:r w:rsidR="00173402">
        <w:rPr>
          <w:rFonts w:hint="eastAsia"/>
        </w:rPr>
        <w:t>等特質。而造成</w:t>
      </w:r>
      <w:r>
        <w:rPr>
          <w:rFonts w:hint="eastAsia"/>
        </w:rPr>
        <w:t>青少年的偏差行為與犯罪的成因有</w:t>
      </w:r>
      <w:r>
        <w:rPr>
          <w:rFonts w:hint="eastAsia"/>
        </w:rPr>
        <w:t>:1</w:t>
      </w:r>
      <w:r>
        <w:rPr>
          <w:rFonts w:hint="eastAsia"/>
        </w:rPr>
        <w:t>人格因素</w:t>
      </w:r>
      <w:r>
        <w:rPr>
          <w:rFonts w:hint="eastAsia"/>
        </w:rPr>
        <w:t>2</w:t>
      </w:r>
      <w:r>
        <w:rPr>
          <w:rFonts w:hint="eastAsia"/>
        </w:rPr>
        <w:t>社會技巧與生活適應</w:t>
      </w:r>
      <w:r>
        <w:rPr>
          <w:rFonts w:hint="eastAsia"/>
        </w:rPr>
        <w:t>3</w:t>
      </w:r>
      <w:r>
        <w:rPr>
          <w:rFonts w:hint="eastAsia"/>
        </w:rPr>
        <w:t>學業成就</w:t>
      </w:r>
      <w:r>
        <w:rPr>
          <w:rFonts w:hint="eastAsia"/>
        </w:rPr>
        <w:t>4</w:t>
      </w:r>
      <w:r>
        <w:rPr>
          <w:rFonts w:hint="eastAsia"/>
        </w:rPr>
        <w:t>同儕影響</w:t>
      </w:r>
      <w:r>
        <w:rPr>
          <w:rFonts w:hint="eastAsia"/>
        </w:rPr>
        <w:t>5</w:t>
      </w:r>
      <w:r>
        <w:rPr>
          <w:rFonts w:hint="eastAsia"/>
        </w:rPr>
        <w:t>社會的影響</w:t>
      </w:r>
      <w:r>
        <w:rPr>
          <w:rFonts w:hint="eastAsia"/>
        </w:rPr>
        <w:t>6</w:t>
      </w:r>
      <w:r>
        <w:rPr>
          <w:rFonts w:hint="eastAsia"/>
        </w:rPr>
        <w:t>生理、心理與社會聯合性因素</w:t>
      </w:r>
      <w:r w:rsidR="00173402">
        <w:rPr>
          <w:rFonts w:hint="eastAsia"/>
        </w:rPr>
        <w:t>。</w:t>
      </w:r>
    </w:p>
    <w:p w:rsidR="00A370BC" w:rsidRDefault="00173402" w:rsidP="009148FF">
      <w:pPr>
        <w:spacing w:line="360" w:lineRule="auto"/>
      </w:pPr>
      <w:r>
        <w:rPr>
          <w:rFonts w:hint="eastAsia"/>
        </w:rPr>
        <w:t>在</w:t>
      </w:r>
      <w:r w:rsidR="00C3231E">
        <w:rPr>
          <w:rFonts w:hint="eastAsia"/>
        </w:rPr>
        <w:t>青少年階段對身心</w:t>
      </w:r>
      <w:r w:rsidR="00B04D42">
        <w:rPr>
          <w:rFonts w:hint="eastAsia"/>
        </w:rPr>
        <w:t>危害最大的是藥物濫用問題，所謂藥物即指一般藥品、違禁藥品、麻醉及迷幻藥物，以及其他國內俗稱毒品等一切物質。青少年的抽菸與喝酒是物質濫用的一種，它們</w:t>
      </w:r>
      <w:r w:rsidR="00276280">
        <w:rPr>
          <w:rFonts w:hint="eastAsia"/>
        </w:rPr>
        <w:t>常是藥物濫用的前奏。</w:t>
      </w:r>
      <w:r>
        <w:rPr>
          <w:rFonts w:hint="eastAsia"/>
        </w:rPr>
        <w:t>研究出</w:t>
      </w:r>
      <w:r w:rsidR="00276280">
        <w:rPr>
          <w:rFonts w:hint="eastAsia"/>
        </w:rPr>
        <w:t>促使青少年抽菸有四個主要原因</w:t>
      </w:r>
      <w:r w:rsidR="00276280">
        <w:rPr>
          <w:rFonts w:hint="eastAsia"/>
        </w:rPr>
        <w:t>:1</w:t>
      </w:r>
      <w:r w:rsidR="00276280">
        <w:rPr>
          <w:rFonts w:hint="eastAsia"/>
        </w:rPr>
        <w:t>青少年過早暴露於大量的香煙廣告中</w:t>
      </w:r>
      <w:r w:rsidR="00276280">
        <w:rPr>
          <w:rFonts w:hint="eastAsia"/>
        </w:rPr>
        <w:t>2</w:t>
      </w:r>
      <w:r w:rsidR="00276280">
        <w:rPr>
          <w:rFonts w:hint="eastAsia"/>
        </w:rPr>
        <w:t>青少年由抽菸的父母與成人中模仿而得</w:t>
      </w:r>
      <w:r w:rsidR="00276280">
        <w:rPr>
          <w:rFonts w:hint="eastAsia"/>
        </w:rPr>
        <w:t>3</w:t>
      </w:r>
      <w:r w:rsidR="00276280">
        <w:rPr>
          <w:rFonts w:hint="eastAsia"/>
        </w:rPr>
        <w:t>部分受到同儕的壓力</w:t>
      </w:r>
      <w:r w:rsidR="00276280">
        <w:rPr>
          <w:rFonts w:hint="eastAsia"/>
        </w:rPr>
        <w:t>4</w:t>
      </w:r>
      <w:r w:rsidR="00276280">
        <w:rPr>
          <w:rFonts w:hint="eastAsia"/>
        </w:rPr>
        <w:t>與青少年想要滿足自尊即獲得地位有關。</w:t>
      </w:r>
      <w:r>
        <w:rPr>
          <w:rFonts w:hint="eastAsia"/>
        </w:rPr>
        <w:t>要如何</w:t>
      </w:r>
      <w:r w:rsidR="00276280">
        <w:rPr>
          <w:rFonts w:hint="eastAsia"/>
        </w:rPr>
        <w:t>防止青少年抽菸的方法有下列各項</w:t>
      </w:r>
      <w:r w:rsidR="00276280">
        <w:rPr>
          <w:rFonts w:hint="eastAsia"/>
        </w:rPr>
        <w:t>:1</w:t>
      </w:r>
      <w:r w:rsidR="00276280">
        <w:rPr>
          <w:rFonts w:hint="eastAsia"/>
        </w:rPr>
        <w:t>反菸教育</w:t>
      </w:r>
      <w:r w:rsidR="00276280">
        <w:rPr>
          <w:rFonts w:hint="eastAsia"/>
        </w:rPr>
        <w:t>2</w:t>
      </w:r>
      <w:r w:rsidR="00276280">
        <w:rPr>
          <w:rFonts w:hint="eastAsia"/>
        </w:rPr>
        <w:t>反菸的訴求必須是積極的</w:t>
      </w:r>
      <w:r w:rsidR="00276280">
        <w:rPr>
          <w:rFonts w:hint="eastAsia"/>
        </w:rPr>
        <w:t>3</w:t>
      </w:r>
      <w:r w:rsidR="00276280">
        <w:rPr>
          <w:rFonts w:hint="eastAsia"/>
        </w:rPr>
        <w:t>坦承的告訴青少年真相</w:t>
      </w:r>
      <w:r w:rsidR="00276280">
        <w:rPr>
          <w:rFonts w:hint="eastAsia"/>
        </w:rPr>
        <w:t>4</w:t>
      </w:r>
      <w:r w:rsidR="00276280">
        <w:rPr>
          <w:rFonts w:hint="eastAsia"/>
        </w:rPr>
        <w:t>反菸教育盡可能由學生本身發起</w:t>
      </w:r>
      <w:r w:rsidR="00276280">
        <w:rPr>
          <w:rFonts w:hint="eastAsia"/>
        </w:rPr>
        <w:t>5</w:t>
      </w:r>
      <w:r w:rsidR="00276280">
        <w:rPr>
          <w:rFonts w:hint="eastAsia"/>
        </w:rPr>
        <w:t>反菸教育必須及早推行</w:t>
      </w:r>
      <w:r w:rsidR="00276280">
        <w:rPr>
          <w:rFonts w:hint="eastAsia"/>
        </w:rPr>
        <w:t>6</w:t>
      </w:r>
      <w:r w:rsidR="00276280">
        <w:rPr>
          <w:rFonts w:hint="eastAsia"/>
        </w:rPr>
        <w:t>協助學生探索自己</w:t>
      </w:r>
      <w:r w:rsidR="00276280">
        <w:rPr>
          <w:rFonts w:hint="eastAsia"/>
        </w:rPr>
        <w:t>7</w:t>
      </w:r>
      <w:r w:rsidR="00276280">
        <w:rPr>
          <w:rFonts w:hint="eastAsia"/>
        </w:rPr>
        <w:t>教學方法多樣性</w:t>
      </w:r>
      <w:r w:rsidR="004C7D47">
        <w:rPr>
          <w:rFonts w:hint="eastAsia"/>
        </w:rPr>
        <w:t>。從各種資料可發現喝酒之青少年有較多心理與情境作用</w:t>
      </w:r>
      <w:r w:rsidR="00AA0751">
        <w:rPr>
          <w:rFonts w:hint="eastAsia"/>
        </w:rPr>
        <w:t>，</w:t>
      </w:r>
      <w:r w:rsidR="00A370BC">
        <w:rPr>
          <w:rFonts w:hint="eastAsia"/>
        </w:rPr>
        <w:t>故要防止青少年喝酒可能需要有積極的社會替代行活動。</w:t>
      </w:r>
      <w:r>
        <w:rPr>
          <w:rFonts w:hint="eastAsia"/>
        </w:rPr>
        <w:t>經過統計</w:t>
      </w:r>
      <w:r w:rsidR="00A370BC">
        <w:rPr>
          <w:rFonts w:hint="eastAsia"/>
        </w:rPr>
        <w:t>青少年第一次使用藥物的原因有五</w:t>
      </w:r>
      <w:r w:rsidR="00A370BC">
        <w:rPr>
          <w:rFonts w:hint="eastAsia"/>
        </w:rPr>
        <w:t>:1</w:t>
      </w:r>
      <w:r w:rsidR="00A370BC">
        <w:rPr>
          <w:rFonts w:hint="eastAsia"/>
        </w:rPr>
        <w:t>好奇</w:t>
      </w:r>
      <w:r w:rsidR="00A370BC">
        <w:rPr>
          <w:rFonts w:hint="eastAsia"/>
        </w:rPr>
        <w:t>2</w:t>
      </w:r>
      <w:r w:rsidR="00A370BC">
        <w:rPr>
          <w:rFonts w:hint="eastAsia"/>
        </w:rPr>
        <w:t>追求快樂與感官滿足</w:t>
      </w:r>
      <w:r w:rsidR="00A370BC">
        <w:rPr>
          <w:rFonts w:hint="eastAsia"/>
        </w:rPr>
        <w:t>3</w:t>
      </w:r>
      <w:r w:rsidR="00A370BC">
        <w:rPr>
          <w:rFonts w:hint="eastAsia"/>
        </w:rPr>
        <w:t>社會壓力</w:t>
      </w:r>
      <w:r w:rsidR="00A370BC">
        <w:rPr>
          <w:rFonts w:hint="eastAsia"/>
        </w:rPr>
        <w:t>4</w:t>
      </w:r>
      <w:r w:rsidR="00A370BC">
        <w:rPr>
          <w:rFonts w:hint="eastAsia"/>
        </w:rPr>
        <w:t>減低緊張、焦慮、壓力或逃避問題</w:t>
      </w:r>
      <w:r w:rsidR="00A370BC">
        <w:rPr>
          <w:rFonts w:hint="eastAsia"/>
        </w:rPr>
        <w:t>5</w:t>
      </w:r>
      <w:r w:rsidR="00A370BC">
        <w:rPr>
          <w:rFonts w:hint="eastAsia"/>
        </w:rPr>
        <w:t>增加個人能力。</w:t>
      </w:r>
      <w:proofErr w:type="gramStart"/>
      <w:r w:rsidR="00A370BC">
        <w:rPr>
          <w:rFonts w:hint="eastAsia"/>
        </w:rPr>
        <w:t>此外，</w:t>
      </w:r>
      <w:proofErr w:type="gramEnd"/>
      <w:r w:rsidR="00A370BC">
        <w:rPr>
          <w:rFonts w:hint="eastAsia"/>
        </w:rPr>
        <w:t>家庭與社會因素也會促使青少年的藥物吸食行為。</w:t>
      </w:r>
      <w:r>
        <w:rPr>
          <w:rFonts w:hint="eastAsia"/>
        </w:rPr>
        <w:t>我們也發現</w:t>
      </w:r>
      <w:r w:rsidR="00A370BC">
        <w:rPr>
          <w:rFonts w:hint="eastAsia"/>
        </w:rPr>
        <w:t>青少年藥物濫用者是一個試驗、習慣與依賴的歷程，共有五個階段</w:t>
      </w:r>
      <w:r w:rsidR="00A370BC">
        <w:rPr>
          <w:rFonts w:hint="eastAsia"/>
        </w:rPr>
        <w:t>:1</w:t>
      </w:r>
      <w:r w:rsidR="00A370BC">
        <w:rPr>
          <w:rFonts w:hint="eastAsia"/>
        </w:rPr>
        <w:t>偶然與社會性的使用</w:t>
      </w:r>
      <w:r w:rsidR="00A370BC">
        <w:rPr>
          <w:rFonts w:hint="eastAsia"/>
        </w:rPr>
        <w:t>2</w:t>
      </w:r>
      <w:r w:rsidR="00A370BC">
        <w:rPr>
          <w:rFonts w:hint="eastAsia"/>
        </w:rPr>
        <w:t>由初始的低度忍受，再增高使用的忍受度與力量</w:t>
      </w:r>
      <w:r w:rsidR="00A370BC">
        <w:rPr>
          <w:rFonts w:hint="eastAsia"/>
        </w:rPr>
        <w:t>3</w:t>
      </w:r>
      <w:r w:rsidR="00A370BC">
        <w:rPr>
          <w:rFonts w:hint="eastAsia"/>
        </w:rPr>
        <w:t>增加藥物使用以影響成就</w:t>
      </w:r>
      <w:r w:rsidR="00A370BC">
        <w:rPr>
          <w:rFonts w:hint="eastAsia"/>
        </w:rPr>
        <w:t>4</w:t>
      </w:r>
      <w:r w:rsidR="00A370BC">
        <w:rPr>
          <w:rFonts w:hint="eastAsia"/>
        </w:rPr>
        <w:t>經常性與高度性的使用</w:t>
      </w:r>
      <w:r w:rsidR="00A370BC">
        <w:rPr>
          <w:rFonts w:hint="eastAsia"/>
        </w:rPr>
        <w:t>5</w:t>
      </w:r>
      <w:r w:rsidR="00A370BC">
        <w:rPr>
          <w:rFonts w:hint="eastAsia"/>
        </w:rPr>
        <w:t>形成社會孤立，養成妥協性格以保有既有的習</w:t>
      </w:r>
      <w:r w:rsidR="00A370BC">
        <w:rPr>
          <w:rFonts w:hint="eastAsia"/>
        </w:rPr>
        <w:lastRenderedPageBreak/>
        <w:t>慣。</w:t>
      </w:r>
    </w:p>
    <w:p w:rsidR="00A370BC" w:rsidRDefault="00173402" w:rsidP="009148FF">
      <w:pPr>
        <w:spacing w:line="360" w:lineRule="auto"/>
      </w:pPr>
      <w:r>
        <w:rPr>
          <w:rFonts w:hint="eastAsia"/>
        </w:rPr>
        <w:t>接下來討論到</w:t>
      </w:r>
      <w:r w:rsidR="00A370BC">
        <w:rPr>
          <w:rFonts w:hint="eastAsia"/>
        </w:rPr>
        <w:t>憂鬱與</w:t>
      </w:r>
      <w:r w:rsidR="00D82042">
        <w:rPr>
          <w:rFonts w:hint="eastAsia"/>
        </w:rPr>
        <w:t>自殺兩者密切關聯，同樣是青少年常遇到的問題。青少年憂鬱症患者在</w:t>
      </w:r>
      <w:r w:rsidR="00D82042">
        <w:rPr>
          <w:rFonts w:hint="eastAsia"/>
        </w:rPr>
        <w:t>:1</w:t>
      </w:r>
      <w:r w:rsidR="00D82042">
        <w:rPr>
          <w:rFonts w:hint="eastAsia"/>
        </w:rPr>
        <w:t>情緒方面</w:t>
      </w:r>
      <w:r w:rsidR="00D82042">
        <w:rPr>
          <w:rFonts w:hint="eastAsia"/>
        </w:rPr>
        <w:t>2</w:t>
      </w:r>
      <w:r w:rsidR="00D82042">
        <w:rPr>
          <w:rFonts w:hint="eastAsia"/>
        </w:rPr>
        <w:t>動機方面</w:t>
      </w:r>
      <w:r w:rsidR="00D82042">
        <w:rPr>
          <w:rFonts w:hint="eastAsia"/>
        </w:rPr>
        <w:t>3</w:t>
      </w:r>
      <w:r w:rsidR="00D82042">
        <w:rPr>
          <w:rFonts w:hint="eastAsia"/>
        </w:rPr>
        <w:t>認知方面</w:t>
      </w:r>
      <w:r w:rsidR="00D82042">
        <w:rPr>
          <w:rFonts w:hint="eastAsia"/>
        </w:rPr>
        <w:t>4</w:t>
      </w:r>
      <w:r w:rsidR="00D82042">
        <w:rPr>
          <w:rFonts w:hint="eastAsia"/>
        </w:rPr>
        <w:t>生理方面具有較明顯的症狀。青少年的</w:t>
      </w:r>
      <w:r w:rsidR="00E3203B">
        <w:rPr>
          <w:rFonts w:hint="eastAsia"/>
        </w:rPr>
        <w:t>自殺行為分為四個階段</w:t>
      </w:r>
      <w:r w:rsidR="00E3203B">
        <w:rPr>
          <w:rFonts w:hint="eastAsia"/>
        </w:rPr>
        <w:t>:1</w:t>
      </w:r>
      <w:r w:rsidR="00E3203B">
        <w:rPr>
          <w:rFonts w:hint="eastAsia"/>
        </w:rPr>
        <w:t>階段</w:t>
      </w:r>
      <w:proofErr w:type="gramStart"/>
      <w:r w:rsidR="00E3203B">
        <w:rPr>
          <w:rFonts w:hint="eastAsia"/>
        </w:rPr>
        <w:t>一</w:t>
      </w:r>
      <w:proofErr w:type="gramEnd"/>
      <w:r w:rsidR="00E3203B">
        <w:rPr>
          <w:rFonts w:hint="eastAsia"/>
        </w:rPr>
        <w:t>:</w:t>
      </w:r>
      <w:r w:rsidR="00E3203B">
        <w:rPr>
          <w:rFonts w:hint="eastAsia"/>
        </w:rPr>
        <w:t>問題的長期歷史</w:t>
      </w:r>
      <w:r w:rsidR="00E3203B">
        <w:rPr>
          <w:rFonts w:hint="eastAsia"/>
        </w:rPr>
        <w:t>2</w:t>
      </w:r>
      <w:r w:rsidR="00E3203B">
        <w:rPr>
          <w:rFonts w:hint="eastAsia"/>
        </w:rPr>
        <w:t>階段二</w:t>
      </w:r>
      <w:r w:rsidR="00E3203B">
        <w:rPr>
          <w:rFonts w:hint="eastAsia"/>
        </w:rPr>
        <w:t>:</w:t>
      </w:r>
      <w:r w:rsidR="00E3203B">
        <w:rPr>
          <w:rFonts w:hint="eastAsia"/>
        </w:rPr>
        <w:t>青少年期問題的誘發</w:t>
      </w:r>
      <w:r w:rsidR="00FF322B">
        <w:rPr>
          <w:rFonts w:hint="eastAsia"/>
        </w:rPr>
        <w:t>3</w:t>
      </w:r>
      <w:r w:rsidR="0093782E">
        <w:rPr>
          <w:rFonts w:hint="eastAsia"/>
        </w:rPr>
        <w:t>階段三</w:t>
      </w:r>
      <w:r w:rsidR="0093782E">
        <w:rPr>
          <w:rFonts w:hint="eastAsia"/>
        </w:rPr>
        <w:t>:</w:t>
      </w:r>
      <w:r w:rsidR="0093782E">
        <w:rPr>
          <w:rFonts w:hint="eastAsia"/>
        </w:rPr>
        <w:t>漸進的社會孤立</w:t>
      </w:r>
      <w:r w:rsidR="0093782E">
        <w:rPr>
          <w:rFonts w:hint="eastAsia"/>
        </w:rPr>
        <w:t>4</w:t>
      </w:r>
      <w:r w:rsidR="0093782E">
        <w:rPr>
          <w:rFonts w:hint="eastAsia"/>
        </w:rPr>
        <w:t>階段四</w:t>
      </w:r>
      <w:r w:rsidR="0093782E">
        <w:rPr>
          <w:rFonts w:hint="eastAsia"/>
        </w:rPr>
        <w:t>:</w:t>
      </w:r>
      <w:r w:rsidR="0093782E">
        <w:rPr>
          <w:rFonts w:hint="eastAsia"/>
        </w:rPr>
        <w:t>希望幻滅。青少年憂鬱自殺的防治策略</w:t>
      </w:r>
      <w:r w:rsidR="0093782E">
        <w:rPr>
          <w:rFonts w:hint="eastAsia"/>
        </w:rPr>
        <w:t>:1</w:t>
      </w:r>
      <w:r w:rsidR="0093782E">
        <w:rPr>
          <w:rFonts w:hint="eastAsia"/>
        </w:rPr>
        <w:t>注意青少年的行為表現</w:t>
      </w:r>
      <w:r w:rsidR="0093782E">
        <w:rPr>
          <w:rFonts w:hint="eastAsia"/>
        </w:rPr>
        <w:t>2</w:t>
      </w:r>
      <w:r w:rsidR="0093782E">
        <w:rPr>
          <w:rFonts w:hint="eastAsia"/>
        </w:rPr>
        <w:t>增加青少年因應問題的技巧</w:t>
      </w:r>
      <w:r w:rsidR="0093782E">
        <w:rPr>
          <w:rFonts w:hint="eastAsia"/>
        </w:rPr>
        <w:t>3</w:t>
      </w:r>
      <w:r w:rsidR="0093782E">
        <w:rPr>
          <w:rFonts w:hint="eastAsia"/>
        </w:rPr>
        <w:t>對青少年給予適當的社會支持。</w:t>
      </w:r>
      <w:bookmarkStart w:id="0" w:name="_GoBack"/>
      <w:bookmarkEnd w:id="0"/>
    </w:p>
    <w:p w:rsidR="0093782E" w:rsidRDefault="00173402" w:rsidP="009148FF">
      <w:pPr>
        <w:spacing w:line="360" w:lineRule="auto"/>
      </w:pPr>
      <w:r>
        <w:rPr>
          <w:rFonts w:hint="eastAsia"/>
        </w:rPr>
        <w:t>綜合以上的研究，</w:t>
      </w:r>
      <w:r w:rsidR="0093782E">
        <w:rPr>
          <w:rFonts w:hint="eastAsia"/>
        </w:rPr>
        <w:t>從諮商與輔導的觀點而言</w:t>
      </w:r>
      <w:r w:rsidR="00801DDB">
        <w:rPr>
          <w:rFonts w:hint="eastAsia"/>
        </w:rPr>
        <w:t>，學生常見的行為問題有三大題</w:t>
      </w:r>
      <w:r w:rsidR="00801DDB">
        <w:rPr>
          <w:rFonts w:hint="eastAsia"/>
        </w:rPr>
        <w:t>:1</w:t>
      </w:r>
      <w:r w:rsidR="00801DDB">
        <w:rPr>
          <w:rFonts w:hint="eastAsia"/>
        </w:rPr>
        <w:t>內向性問題</w:t>
      </w:r>
      <w:r w:rsidR="00801DDB">
        <w:rPr>
          <w:rFonts w:hint="eastAsia"/>
        </w:rPr>
        <w:t>2</w:t>
      </w:r>
      <w:r w:rsidR="00801DDB">
        <w:rPr>
          <w:rFonts w:hint="eastAsia"/>
        </w:rPr>
        <w:t>外向性問題</w:t>
      </w:r>
      <w:r w:rsidR="00801DDB">
        <w:rPr>
          <w:rFonts w:hint="eastAsia"/>
        </w:rPr>
        <w:t>3</w:t>
      </w:r>
      <w:r w:rsidR="00801DDB">
        <w:rPr>
          <w:rFonts w:hint="eastAsia"/>
        </w:rPr>
        <w:t>違規犯過行為。</w:t>
      </w:r>
    </w:p>
    <w:p w:rsidR="00801DDB" w:rsidRDefault="00173402" w:rsidP="009148FF">
      <w:pPr>
        <w:spacing w:line="360" w:lineRule="auto"/>
      </w:pPr>
      <w:r>
        <w:rPr>
          <w:rFonts w:hint="eastAsia"/>
        </w:rPr>
        <w:t>我們能透過一些方法來做</w:t>
      </w:r>
      <w:r w:rsidR="00801DDB">
        <w:rPr>
          <w:rFonts w:hint="eastAsia"/>
        </w:rPr>
        <w:t>青少年行為失常的一些處理與防治策略如下</w:t>
      </w:r>
      <w:r w:rsidR="00801DDB">
        <w:rPr>
          <w:rFonts w:hint="eastAsia"/>
        </w:rPr>
        <w:t>:1</w:t>
      </w:r>
      <w:r w:rsidR="00801DDB">
        <w:rPr>
          <w:rFonts w:hint="eastAsia"/>
        </w:rPr>
        <w:t>進行</w:t>
      </w:r>
      <w:r w:rsidR="00FC1E79">
        <w:rPr>
          <w:rFonts w:hint="eastAsia"/>
        </w:rPr>
        <w:t>社會技巧訓練</w:t>
      </w:r>
      <w:r w:rsidR="00FC1E79">
        <w:rPr>
          <w:rFonts w:hint="eastAsia"/>
        </w:rPr>
        <w:t>2</w:t>
      </w:r>
      <w:r w:rsidR="00FC1E79">
        <w:rPr>
          <w:rFonts w:hint="eastAsia"/>
        </w:rPr>
        <w:t>加強補救教學</w:t>
      </w:r>
      <w:r w:rsidR="00FC1E79">
        <w:rPr>
          <w:rFonts w:hint="eastAsia"/>
        </w:rPr>
        <w:t>3</w:t>
      </w:r>
      <w:r w:rsidR="00FC1E79">
        <w:rPr>
          <w:rFonts w:hint="eastAsia"/>
        </w:rPr>
        <w:t>有效的使用行為改變技術</w:t>
      </w:r>
      <w:r w:rsidR="00FC1E79">
        <w:rPr>
          <w:rFonts w:hint="eastAsia"/>
        </w:rPr>
        <w:t>4</w:t>
      </w:r>
      <w:r w:rsidR="00FC1E79">
        <w:rPr>
          <w:rFonts w:hint="eastAsia"/>
        </w:rPr>
        <w:t>加強親師聯繫與家長諮商輔導</w:t>
      </w:r>
      <w:r w:rsidR="00FC1E79">
        <w:rPr>
          <w:rFonts w:hint="eastAsia"/>
        </w:rPr>
        <w:t>5</w:t>
      </w:r>
      <w:r w:rsidR="00FC1E79">
        <w:rPr>
          <w:rFonts w:hint="eastAsia"/>
        </w:rPr>
        <w:t>建立有效的輔導網路</w:t>
      </w:r>
      <w:r>
        <w:rPr>
          <w:rFonts w:hint="eastAsia"/>
        </w:rPr>
        <w:t>。</w:t>
      </w:r>
    </w:p>
    <w:p w:rsidR="002A5287" w:rsidRDefault="002A5287" w:rsidP="009148FF">
      <w:pPr>
        <w:spacing w:line="360" w:lineRule="auto"/>
      </w:pPr>
      <w:r>
        <w:rPr>
          <w:rFonts w:hint="eastAsia"/>
        </w:rPr>
        <w:t>從本章我們了解到青少年的偏差行為其實有好多面向</w:t>
      </w:r>
      <w:r w:rsidR="00553167">
        <w:rPr>
          <w:rFonts w:hint="eastAsia"/>
        </w:rPr>
        <w:t>，知道了可能發生偏差行為的原因之後我們可以更加有效防止學生步入偏差行為，還有如何輔導。</w:t>
      </w:r>
    </w:p>
    <w:p w:rsidR="005F0DD2" w:rsidRDefault="005F0DD2" w:rsidP="009148FF">
      <w:pPr>
        <w:spacing w:line="360" w:lineRule="auto"/>
      </w:pPr>
    </w:p>
    <w:p w:rsidR="005F0DD2" w:rsidRDefault="005F0DD2" w:rsidP="009148FF">
      <w:pPr>
        <w:spacing w:line="360" w:lineRule="auto"/>
        <w:rPr>
          <w:rFonts w:hint="eastAsia"/>
        </w:rPr>
      </w:pPr>
      <w:r>
        <w:rPr>
          <w:rFonts w:hint="eastAsia"/>
        </w:rPr>
        <w:t>科目</w:t>
      </w:r>
      <w:r>
        <w:rPr>
          <w:rFonts w:hint="eastAsia"/>
        </w:rPr>
        <w:t>:</w:t>
      </w:r>
      <w:r>
        <w:rPr>
          <w:rFonts w:hint="eastAsia"/>
        </w:rPr>
        <w:t>青少年發展與輔導</w:t>
      </w:r>
      <w:r>
        <w:rPr>
          <w:rFonts w:hint="eastAsia"/>
        </w:rPr>
        <w:t>(3621)</w:t>
      </w:r>
    </w:p>
    <w:p w:rsidR="005F0DD2" w:rsidRDefault="005F0DD2" w:rsidP="009148FF">
      <w:pPr>
        <w:spacing w:line="360" w:lineRule="auto"/>
        <w:rPr>
          <w:rFonts w:hint="eastAsia"/>
        </w:rPr>
      </w:pPr>
      <w:r>
        <w:rPr>
          <w:rFonts w:hint="eastAsia"/>
        </w:rPr>
        <w:t>心得報告</w:t>
      </w:r>
      <w:r>
        <w:rPr>
          <w:rFonts w:hint="eastAsia"/>
        </w:rPr>
        <w:t>:12</w:t>
      </w:r>
      <w:r>
        <w:rPr>
          <w:rFonts w:hint="eastAsia"/>
        </w:rPr>
        <w:t>月</w:t>
      </w:r>
      <w:r>
        <w:rPr>
          <w:rFonts w:hint="eastAsia"/>
        </w:rPr>
        <w:t>22</w:t>
      </w:r>
      <w:r>
        <w:rPr>
          <w:rFonts w:hint="eastAsia"/>
        </w:rPr>
        <w:t>日</w:t>
      </w:r>
    </w:p>
    <w:p w:rsidR="005F0DD2" w:rsidRDefault="005F0DD2" w:rsidP="009148FF">
      <w:pPr>
        <w:spacing w:line="360" w:lineRule="auto"/>
        <w:rPr>
          <w:rFonts w:hint="eastAsia"/>
        </w:rPr>
      </w:pPr>
      <w:r>
        <w:rPr>
          <w:rFonts w:hint="eastAsia"/>
        </w:rPr>
        <w:t>學生姓名</w:t>
      </w:r>
      <w:r>
        <w:rPr>
          <w:rFonts w:hint="eastAsia"/>
        </w:rPr>
        <w:t>:</w:t>
      </w:r>
      <w:r>
        <w:rPr>
          <w:rFonts w:hint="eastAsia"/>
        </w:rPr>
        <w:t>李芷亭</w:t>
      </w:r>
    </w:p>
    <w:p w:rsidR="005F0DD2" w:rsidRDefault="005F0DD2" w:rsidP="009148FF">
      <w:pPr>
        <w:spacing w:line="360" w:lineRule="auto"/>
        <w:rPr>
          <w:rFonts w:hint="eastAsia"/>
        </w:rPr>
      </w:pPr>
      <w:r>
        <w:rPr>
          <w:rFonts w:hint="eastAsia"/>
        </w:rPr>
        <w:t>主修</w:t>
      </w:r>
      <w:r>
        <w:rPr>
          <w:rFonts w:hint="eastAsia"/>
        </w:rPr>
        <w:t>:</w:t>
      </w:r>
      <w:r>
        <w:rPr>
          <w:rFonts w:hint="eastAsia"/>
        </w:rPr>
        <w:t>中文</w:t>
      </w:r>
    </w:p>
    <w:p w:rsidR="005F0DD2" w:rsidRDefault="005F0DD2" w:rsidP="009148FF">
      <w:pPr>
        <w:spacing w:line="360" w:lineRule="auto"/>
        <w:rPr>
          <w:rFonts w:hint="eastAsia"/>
        </w:rPr>
      </w:pPr>
      <w:r>
        <w:rPr>
          <w:rFonts w:hint="eastAsia"/>
        </w:rPr>
        <w:t>問答題</w:t>
      </w:r>
    </w:p>
    <w:p w:rsidR="005F0DD2" w:rsidRDefault="005F0DD2" w:rsidP="009148FF">
      <w:pPr>
        <w:spacing w:line="360" w:lineRule="auto"/>
        <w:rPr>
          <w:rFonts w:hint="eastAsia"/>
        </w:rPr>
      </w:pPr>
      <w:r>
        <w:rPr>
          <w:rFonts w:hint="eastAsia"/>
        </w:rPr>
        <w:t>1.</w:t>
      </w:r>
      <w:r>
        <w:rPr>
          <w:rFonts w:hint="eastAsia"/>
        </w:rPr>
        <w:t>在本書中提到青少年期</w:t>
      </w:r>
      <w:r>
        <w:rPr>
          <w:rFonts w:hint="eastAsia"/>
        </w:rPr>
        <w:t>有部分會有自殺的傾向，請問身為老師的您若學生的家長提醒你學生在家有自殺的傾向你會如何輔導此名學生</w:t>
      </w:r>
      <w:r>
        <w:rPr>
          <w:rFonts w:hint="eastAsia"/>
        </w:rPr>
        <w:t>?</w:t>
      </w:r>
    </w:p>
    <w:p w:rsidR="005F0DD2" w:rsidRDefault="005F0DD2" w:rsidP="009148FF">
      <w:pPr>
        <w:spacing w:line="360" w:lineRule="auto"/>
        <w:rPr>
          <w:rFonts w:hint="eastAsia"/>
        </w:rPr>
      </w:pPr>
      <w:r>
        <w:rPr>
          <w:rFonts w:hint="eastAsia"/>
        </w:rPr>
        <w:t>2.</w:t>
      </w:r>
      <w:r>
        <w:rPr>
          <w:rFonts w:hint="eastAsia"/>
        </w:rPr>
        <w:t>身為教師的</w:t>
      </w:r>
      <w:proofErr w:type="gramStart"/>
      <w:r>
        <w:rPr>
          <w:rFonts w:hint="eastAsia"/>
        </w:rPr>
        <w:t>您如呵看待</w:t>
      </w:r>
      <w:proofErr w:type="gramEnd"/>
      <w:r>
        <w:rPr>
          <w:rFonts w:hint="eastAsia"/>
        </w:rPr>
        <w:t>學生不良行為的產生</w:t>
      </w:r>
      <w:r>
        <w:rPr>
          <w:rFonts w:hint="eastAsia"/>
        </w:rPr>
        <w:t>?</w:t>
      </w:r>
    </w:p>
    <w:p w:rsidR="005F0DD2" w:rsidRDefault="005F0DD2" w:rsidP="009148FF">
      <w:pPr>
        <w:spacing w:line="360" w:lineRule="auto"/>
        <w:rPr>
          <w:rFonts w:hint="eastAsia"/>
        </w:rPr>
      </w:pPr>
      <w:r>
        <w:rPr>
          <w:rFonts w:hint="eastAsia"/>
        </w:rPr>
        <w:t>選擇題</w:t>
      </w:r>
    </w:p>
    <w:p w:rsidR="005F0DD2" w:rsidRDefault="005F0DD2" w:rsidP="009148FF">
      <w:pPr>
        <w:spacing w:line="360" w:lineRule="auto"/>
        <w:rPr>
          <w:rFonts w:hint="eastAsia"/>
        </w:rPr>
      </w:pPr>
      <w:r>
        <w:rPr>
          <w:rFonts w:hint="eastAsia"/>
        </w:rPr>
        <w:t>1.(C)</w:t>
      </w:r>
      <w:r>
        <w:rPr>
          <w:rFonts w:hint="eastAsia"/>
        </w:rPr>
        <w:t>在本章節中提及</w:t>
      </w:r>
      <w:r w:rsidRPr="005F0DD2">
        <w:rPr>
          <w:rFonts w:hint="eastAsia"/>
        </w:rPr>
        <w:t>造成青少年的偏差行為與犯罪的成因</w:t>
      </w:r>
      <w:r>
        <w:rPr>
          <w:rFonts w:hint="eastAsia"/>
        </w:rPr>
        <w:t>不包含下列何者</w:t>
      </w:r>
      <w:r>
        <w:rPr>
          <w:rFonts w:hint="eastAsia"/>
        </w:rPr>
        <w:t xml:space="preserve">?    </w:t>
      </w:r>
    </w:p>
    <w:p w:rsidR="005F0DD2" w:rsidRDefault="005F0DD2" w:rsidP="009148FF">
      <w:pPr>
        <w:spacing w:line="360" w:lineRule="auto"/>
        <w:rPr>
          <w:rFonts w:hint="eastAsia"/>
        </w:rPr>
      </w:pPr>
      <w:r>
        <w:rPr>
          <w:rFonts w:hint="eastAsia"/>
        </w:rPr>
        <w:t xml:space="preserve">    (A)</w:t>
      </w:r>
      <w:r>
        <w:rPr>
          <w:rFonts w:hint="eastAsia"/>
        </w:rPr>
        <w:t>人格因素</w:t>
      </w:r>
      <w:r>
        <w:rPr>
          <w:rFonts w:hint="eastAsia"/>
        </w:rPr>
        <w:t>(B)</w:t>
      </w:r>
      <w:r>
        <w:rPr>
          <w:rFonts w:hint="eastAsia"/>
        </w:rPr>
        <w:t>同儕影響</w:t>
      </w:r>
      <w:r>
        <w:rPr>
          <w:rFonts w:hint="eastAsia"/>
        </w:rPr>
        <w:t>(C)</w:t>
      </w:r>
      <w:r>
        <w:rPr>
          <w:rFonts w:hint="eastAsia"/>
        </w:rPr>
        <w:t>家庭因素</w:t>
      </w:r>
      <w:r>
        <w:rPr>
          <w:rFonts w:hint="eastAsia"/>
        </w:rPr>
        <w:t>(</w:t>
      </w:r>
      <w:r>
        <w:rPr>
          <w:rFonts w:hint="eastAsia"/>
        </w:rPr>
        <w:t>D)</w:t>
      </w:r>
      <w:r>
        <w:rPr>
          <w:rFonts w:hint="eastAsia"/>
        </w:rPr>
        <w:t>學業成就</w:t>
      </w:r>
    </w:p>
    <w:p w:rsidR="005F0DD2" w:rsidRDefault="005F0DD2" w:rsidP="009148FF">
      <w:pPr>
        <w:spacing w:line="360" w:lineRule="auto"/>
        <w:rPr>
          <w:rFonts w:hint="eastAsia"/>
        </w:rPr>
      </w:pPr>
      <w:r>
        <w:rPr>
          <w:rFonts w:hint="eastAsia"/>
        </w:rPr>
        <w:lastRenderedPageBreak/>
        <w:t>2.(A)</w:t>
      </w:r>
      <w:r>
        <w:rPr>
          <w:rFonts w:hint="eastAsia"/>
        </w:rPr>
        <w:t>青少年憂鬱症患者在</w:t>
      </w:r>
      <w:r>
        <w:rPr>
          <w:rFonts w:hint="eastAsia"/>
        </w:rPr>
        <w:t>下列何種方面較有明顯症狀</w:t>
      </w:r>
      <w:r>
        <w:rPr>
          <w:rFonts w:hint="eastAsia"/>
        </w:rPr>
        <w:t>?</w:t>
      </w:r>
    </w:p>
    <w:p w:rsidR="005F0DD2" w:rsidRDefault="005F0DD2" w:rsidP="009148FF">
      <w:pPr>
        <w:spacing w:line="360" w:lineRule="auto"/>
        <w:rPr>
          <w:rFonts w:hint="eastAsia"/>
        </w:rPr>
      </w:pPr>
      <w:r>
        <w:rPr>
          <w:rFonts w:hint="eastAsia"/>
        </w:rPr>
        <w:t xml:space="preserve">    (A)</w:t>
      </w:r>
      <w:r w:rsidR="009148FF">
        <w:rPr>
          <w:rFonts w:hint="eastAsia"/>
        </w:rPr>
        <w:t>動機方面</w:t>
      </w:r>
      <w:r>
        <w:rPr>
          <w:rFonts w:hint="eastAsia"/>
        </w:rPr>
        <w:t>(B)</w:t>
      </w:r>
      <w:r w:rsidR="009148FF">
        <w:rPr>
          <w:rFonts w:hint="eastAsia"/>
        </w:rPr>
        <w:t>智能方面</w:t>
      </w:r>
      <w:r>
        <w:rPr>
          <w:rFonts w:hint="eastAsia"/>
        </w:rPr>
        <w:t>(C)</w:t>
      </w:r>
      <w:r w:rsidR="009148FF">
        <w:rPr>
          <w:rFonts w:hint="eastAsia"/>
        </w:rPr>
        <w:t>肢體方面</w:t>
      </w:r>
      <w:r w:rsidR="009148FF">
        <w:rPr>
          <w:rFonts w:hint="eastAsia"/>
        </w:rPr>
        <w:t>(D)</w:t>
      </w:r>
      <w:r w:rsidR="009148FF">
        <w:rPr>
          <w:rFonts w:hint="eastAsia"/>
        </w:rPr>
        <w:t>外觀方面</w:t>
      </w:r>
    </w:p>
    <w:sectPr w:rsidR="005F0DD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670"/>
    <w:rsid w:val="00173402"/>
    <w:rsid w:val="00276280"/>
    <w:rsid w:val="002A5287"/>
    <w:rsid w:val="004C7D47"/>
    <w:rsid w:val="00553167"/>
    <w:rsid w:val="005F0DD2"/>
    <w:rsid w:val="00801DDB"/>
    <w:rsid w:val="008A2670"/>
    <w:rsid w:val="009148FF"/>
    <w:rsid w:val="0093782E"/>
    <w:rsid w:val="00A370BC"/>
    <w:rsid w:val="00AA0751"/>
    <w:rsid w:val="00B04D42"/>
    <w:rsid w:val="00C3231E"/>
    <w:rsid w:val="00D82042"/>
    <w:rsid w:val="00E3203B"/>
    <w:rsid w:val="00ED65CE"/>
    <w:rsid w:val="00FC1E79"/>
    <w:rsid w:val="00FF32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D60CC-FF3D-4E3E-878D-F3A6E5C9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李芷亭</dc:creator>
  <cp:keywords/>
  <dc:description/>
  <cp:lastModifiedBy>李芷亭</cp:lastModifiedBy>
  <cp:revision>9</cp:revision>
  <dcterms:created xsi:type="dcterms:W3CDTF">2016-12-16T06:38:00Z</dcterms:created>
  <dcterms:modified xsi:type="dcterms:W3CDTF">2016-12-20T11:50:00Z</dcterms:modified>
</cp:coreProperties>
</file>